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8DD" w:rsidRDefault="001058DD" w:rsidP="001058DD">
      <w:pPr>
        <w:jc w:val="center"/>
      </w:pPr>
      <w:r>
        <w:rPr>
          <w:rFonts w:ascii="Times New Roman" w:hAnsi="Times New Roman"/>
          <w:b/>
          <w:position w:val="24"/>
          <w:sz w:val="32"/>
          <w:szCs w:val="32"/>
        </w:rPr>
        <w:t>Реестр субъектов естественных монополий в области связи,</w:t>
      </w:r>
    </w:p>
    <w:p w:rsidR="001058DD" w:rsidRDefault="001058DD" w:rsidP="001058DD">
      <w:pPr>
        <w:jc w:val="center"/>
      </w:pPr>
      <w:r>
        <w:rPr>
          <w:rFonts w:ascii="Times New Roman" w:hAnsi="Times New Roman"/>
          <w:b/>
          <w:position w:val="24"/>
          <w:sz w:val="28"/>
          <w:szCs w:val="28"/>
        </w:rPr>
        <w:t>Раздел II «Услуги общедоступной электросвязи»</w:t>
      </w:r>
    </w:p>
    <w:tbl>
      <w:tblPr>
        <w:tblpPr w:leftFromText="180" w:rightFromText="180" w:vertAnchor="page" w:horzAnchor="margin" w:tblpY="1861"/>
        <w:tblW w:w="160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572"/>
        <w:gridCol w:w="3544"/>
        <w:gridCol w:w="2835"/>
        <w:gridCol w:w="1984"/>
        <w:gridCol w:w="4005"/>
      </w:tblGrid>
      <w:tr w:rsidR="001058DD" w:rsidRPr="00321150" w:rsidTr="001058DD">
        <w:tc>
          <w:tcPr>
            <w:tcW w:w="1080" w:type="dxa"/>
            <w:shd w:val="clear" w:color="auto" w:fill="auto"/>
          </w:tcPr>
          <w:p w:rsidR="001058DD" w:rsidRPr="00321150" w:rsidRDefault="001058DD" w:rsidP="001058DD">
            <w:r w:rsidRPr="00321150">
              <w:t>Регистрационный №</w:t>
            </w:r>
          </w:p>
        </w:tc>
        <w:tc>
          <w:tcPr>
            <w:tcW w:w="2572" w:type="dxa"/>
            <w:shd w:val="clear" w:color="auto" w:fill="auto"/>
          </w:tcPr>
          <w:p w:rsidR="001058DD" w:rsidRDefault="001058DD" w:rsidP="001058DD">
            <w:r w:rsidRPr="00321150">
              <w:t>Наименование организации</w:t>
            </w:r>
          </w:p>
        </w:tc>
        <w:tc>
          <w:tcPr>
            <w:tcW w:w="3544" w:type="dxa"/>
            <w:shd w:val="clear" w:color="auto" w:fill="auto"/>
          </w:tcPr>
          <w:p w:rsidR="001058DD" w:rsidRPr="00321150" w:rsidRDefault="001058DD" w:rsidP="001058DD">
            <w:r w:rsidRPr="00321150">
              <w:t>Адрес организации</w:t>
            </w:r>
          </w:p>
        </w:tc>
        <w:tc>
          <w:tcPr>
            <w:tcW w:w="2835" w:type="dxa"/>
            <w:shd w:val="clear" w:color="auto" w:fill="auto"/>
          </w:tcPr>
          <w:p w:rsidR="001058DD" w:rsidRPr="00321150" w:rsidRDefault="001058DD" w:rsidP="001058DD">
            <w:r w:rsidRPr="00321150">
              <w:t>Дата и номер включения в Реестр СЕМ</w:t>
            </w:r>
          </w:p>
        </w:tc>
        <w:tc>
          <w:tcPr>
            <w:tcW w:w="1984" w:type="dxa"/>
            <w:shd w:val="clear" w:color="auto" w:fill="auto"/>
          </w:tcPr>
          <w:p w:rsidR="001058DD" w:rsidRPr="00321150" w:rsidRDefault="001058DD" w:rsidP="001058DD">
            <w:r w:rsidRPr="00321150">
              <w:t>Географические границы рынка, в рамках которых хозяйствующий субъект признан субъектом естественной монополии</w:t>
            </w:r>
          </w:p>
        </w:tc>
        <w:tc>
          <w:tcPr>
            <w:tcW w:w="4005" w:type="dxa"/>
            <w:shd w:val="clear" w:color="auto" w:fill="auto"/>
          </w:tcPr>
          <w:p w:rsidR="001058DD" w:rsidRPr="00321150" w:rsidRDefault="001058DD" w:rsidP="001058DD">
            <w:r w:rsidRPr="00321150">
              <w:t>Осуществляемые виды деятельности (оказываемые услуги) в условиях естественной монополии</w:t>
            </w:r>
          </w:p>
        </w:tc>
      </w:tr>
      <w:tr w:rsidR="001058DD" w:rsidRPr="00321150" w:rsidTr="001058DD">
        <w:tc>
          <w:tcPr>
            <w:tcW w:w="1080" w:type="dxa"/>
            <w:shd w:val="clear" w:color="auto" w:fill="auto"/>
          </w:tcPr>
          <w:p w:rsidR="001058DD" w:rsidRPr="00321150" w:rsidRDefault="001058DD" w:rsidP="001058DD">
            <w:r w:rsidRPr="00321150">
              <w:t>77-2-5</w:t>
            </w:r>
          </w:p>
        </w:tc>
        <w:tc>
          <w:tcPr>
            <w:tcW w:w="2572" w:type="dxa"/>
            <w:shd w:val="clear" w:color="auto" w:fill="auto"/>
          </w:tcPr>
          <w:p w:rsidR="001058DD" w:rsidRPr="00321150" w:rsidRDefault="001058DD" w:rsidP="001058DD">
            <w:proofErr w:type="gramStart"/>
            <w:r>
              <w:t>ПАО «Московская городская телефонная сеть» (</w:t>
            </w:r>
            <w:proofErr w:type="spellStart"/>
            <w:r>
              <w:t>бывш</w:t>
            </w:r>
            <w:proofErr w:type="spellEnd"/>
            <w:r>
              <w:t>.</w:t>
            </w:r>
            <w:proofErr w:type="gramEnd"/>
            <w:r>
              <w:t xml:space="preserve"> </w:t>
            </w:r>
            <w:proofErr w:type="gramStart"/>
            <w:r w:rsidRPr="00321150">
              <w:t>ОАО "Московская городская телефонная сеть"</w:t>
            </w:r>
            <w:r>
              <w:t>)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1058DD" w:rsidRPr="00321150" w:rsidRDefault="001058DD" w:rsidP="001058DD">
            <w:r w:rsidRPr="00321150">
              <w:t>103804, г. Москва, ГСП, Дегтярный переулок, д.6, стр.2</w:t>
            </w:r>
          </w:p>
        </w:tc>
        <w:tc>
          <w:tcPr>
            <w:tcW w:w="2835" w:type="dxa"/>
            <w:shd w:val="clear" w:color="auto" w:fill="auto"/>
          </w:tcPr>
          <w:p w:rsidR="001058DD" w:rsidRDefault="001058DD" w:rsidP="001058DD">
            <w:r w:rsidRPr="00321150">
              <w:t>Вкл. 24.03.2000 №5/11-р</w:t>
            </w:r>
          </w:p>
          <w:p w:rsidR="001058DD" w:rsidRPr="00321150" w:rsidRDefault="001058DD" w:rsidP="001058DD">
            <w:r w:rsidRPr="000F7940">
              <w:t>Измен</w:t>
            </w:r>
            <w:proofErr w:type="gramStart"/>
            <w:r w:rsidRPr="000F7940">
              <w:t>.</w:t>
            </w:r>
            <w:proofErr w:type="gramEnd"/>
            <w:r w:rsidRPr="000F7940">
              <w:t xml:space="preserve"> </w:t>
            </w:r>
            <w:proofErr w:type="gramStart"/>
            <w:r w:rsidRPr="000F7940">
              <w:t>п</w:t>
            </w:r>
            <w:proofErr w:type="gramEnd"/>
            <w:r w:rsidRPr="000F7940">
              <w:t>риказом ФАС от 13.02.2017 № 141/17</w:t>
            </w:r>
          </w:p>
        </w:tc>
        <w:tc>
          <w:tcPr>
            <w:tcW w:w="1984" w:type="dxa"/>
            <w:shd w:val="clear" w:color="auto" w:fill="auto"/>
          </w:tcPr>
          <w:p w:rsidR="001058DD" w:rsidRPr="00321150" w:rsidRDefault="001058DD" w:rsidP="001058DD">
            <w:r w:rsidRPr="00321150">
              <w:t>г. Москва</w:t>
            </w:r>
          </w:p>
        </w:tc>
        <w:tc>
          <w:tcPr>
            <w:tcW w:w="4005" w:type="dxa"/>
            <w:shd w:val="clear" w:color="auto" w:fill="auto"/>
          </w:tcPr>
          <w:p w:rsidR="001058DD" w:rsidRPr="00321150" w:rsidRDefault="001058DD" w:rsidP="001058DD">
            <w:proofErr w:type="gramStart"/>
            <w:r w:rsidRPr="00321150">
              <w:t>Предоставление доступа к сети местной телефонной связи независимо от типа абонентской линии (проводная линия или радиолиния) сети фиксированной телефонной связи</w:t>
            </w:r>
            <w:r w:rsidRPr="00321150">
              <w:br/>
              <w:t>Предоставление абоненту в постоянное пользование абонентской линии независимо от ее типа</w:t>
            </w:r>
            <w:r w:rsidRPr="00321150">
              <w:br/>
              <w:t>Предоставление местного телефонного соединения абоненту (пользователю) сети фиксированной телефонной связи для передачи голосовой информации, факсимильных сообщений и данных (кроме таксофонов)</w:t>
            </w:r>
            <w:r w:rsidRPr="00321150">
              <w:br/>
              <w:t>Предоставление внутризонового телефонного соединения абоненту (пользователю) сети фиксированной телефонной</w:t>
            </w:r>
            <w:proofErr w:type="gramEnd"/>
            <w:r w:rsidRPr="00321150">
              <w:t xml:space="preserve"> связи для передачи голосовой информации, факсимильных сообщений и данных</w:t>
            </w:r>
            <w:r w:rsidRPr="00321150">
              <w:br/>
            </w:r>
          </w:p>
        </w:tc>
      </w:tr>
    </w:tbl>
    <w:p w:rsidR="00A34ED1" w:rsidRDefault="00A34ED1">
      <w:bookmarkStart w:id="0" w:name="_GoBack"/>
      <w:bookmarkEnd w:id="0"/>
    </w:p>
    <w:sectPr w:rsidR="00A34ED1" w:rsidSect="001058DD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DD"/>
    <w:rsid w:val="00005465"/>
    <w:rsid w:val="00006B6B"/>
    <w:rsid w:val="00015867"/>
    <w:rsid w:val="00023883"/>
    <w:rsid w:val="00056980"/>
    <w:rsid w:val="00060EE9"/>
    <w:rsid w:val="0006590C"/>
    <w:rsid w:val="00090908"/>
    <w:rsid w:val="0009144C"/>
    <w:rsid w:val="000A262E"/>
    <w:rsid w:val="000A311F"/>
    <w:rsid w:val="000B0354"/>
    <w:rsid w:val="000B5197"/>
    <w:rsid w:val="000C44ED"/>
    <w:rsid w:val="000C5C31"/>
    <w:rsid w:val="000E1194"/>
    <w:rsid w:val="000E24D3"/>
    <w:rsid w:val="000E36E1"/>
    <w:rsid w:val="000E40D9"/>
    <w:rsid w:val="000E5BA4"/>
    <w:rsid w:val="000F1B09"/>
    <w:rsid w:val="000F4FBD"/>
    <w:rsid w:val="00100F42"/>
    <w:rsid w:val="00102B0F"/>
    <w:rsid w:val="001058DD"/>
    <w:rsid w:val="00120765"/>
    <w:rsid w:val="00124D44"/>
    <w:rsid w:val="001326A6"/>
    <w:rsid w:val="001354D3"/>
    <w:rsid w:val="00135602"/>
    <w:rsid w:val="00135B04"/>
    <w:rsid w:val="0014383F"/>
    <w:rsid w:val="00155658"/>
    <w:rsid w:val="00160AC1"/>
    <w:rsid w:val="001634AB"/>
    <w:rsid w:val="001646BA"/>
    <w:rsid w:val="001717BD"/>
    <w:rsid w:val="00171CBE"/>
    <w:rsid w:val="00185505"/>
    <w:rsid w:val="00186350"/>
    <w:rsid w:val="0018720B"/>
    <w:rsid w:val="001918F9"/>
    <w:rsid w:val="001A3229"/>
    <w:rsid w:val="001A395F"/>
    <w:rsid w:val="001A4324"/>
    <w:rsid w:val="001B2C80"/>
    <w:rsid w:val="001C27AE"/>
    <w:rsid w:val="001C35CB"/>
    <w:rsid w:val="001C6C27"/>
    <w:rsid w:val="001D5406"/>
    <w:rsid w:val="001E50C0"/>
    <w:rsid w:val="001F7C2A"/>
    <w:rsid w:val="00205227"/>
    <w:rsid w:val="00216A71"/>
    <w:rsid w:val="00217E10"/>
    <w:rsid w:val="00222141"/>
    <w:rsid w:val="00223FE9"/>
    <w:rsid w:val="00233F48"/>
    <w:rsid w:val="0023664D"/>
    <w:rsid w:val="00251377"/>
    <w:rsid w:val="00253AB5"/>
    <w:rsid w:val="0026126D"/>
    <w:rsid w:val="00264B2A"/>
    <w:rsid w:val="002670A1"/>
    <w:rsid w:val="0027465C"/>
    <w:rsid w:val="002759A8"/>
    <w:rsid w:val="00276063"/>
    <w:rsid w:val="00276536"/>
    <w:rsid w:val="0028275D"/>
    <w:rsid w:val="00283A9D"/>
    <w:rsid w:val="0028590F"/>
    <w:rsid w:val="0029202F"/>
    <w:rsid w:val="002A1568"/>
    <w:rsid w:val="002A3E1D"/>
    <w:rsid w:val="002A4D21"/>
    <w:rsid w:val="002A7853"/>
    <w:rsid w:val="002C72B4"/>
    <w:rsid w:val="002E785C"/>
    <w:rsid w:val="002F7943"/>
    <w:rsid w:val="00304074"/>
    <w:rsid w:val="003075C7"/>
    <w:rsid w:val="003107DB"/>
    <w:rsid w:val="0031205D"/>
    <w:rsid w:val="003208E7"/>
    <w:rsid w:val="003251D2"/>
    <w:rsid w:val="00326E41"/>
    <w:rsid w:val="00335CCC"/>
    <w:rsid w:val="00335D5F"/>
    <w:rsid w:val="003412DD"/>
    <w:rsid w:val="00344804"/>
    <w:rsid w:val="003530C1"/>
    <w:rsid w:val="00355835"/>
    <w:rsid w:val="00362373"/>
    <w:rsid w:val="00362EAB"/>
    <w:rsid w:val="003726A6"/>
    <w:rsid w:val="00375C44"/>
    <w:rsid w:val="00384A07"/>
    <w:rsid w:val="00390944"/>
    <w:rsid w:val="003A1665"/>
    <w:rsid w:val="003A1AB4"/>
    <w:rsid w:val="003A4AE7"/>
    <w:rsid w:val="003A7B02"/>
    <w:rsid w:val="003B52EE"/>
    <w:rsid w:val="003C4D6D"/>
    <w:rsid w:val="003C7015"/>
    <w:rsid w:val="003D0E02"/>
    <w:rsid w:val="003D310E"/>
    <w:rsid w:val="003E3E12"/>
    <w:rsid w:val="003F2391"/>
    <w:rsid w:val="003F467A"/>
    <w:rsid w:val="00403D96"/>
    <w:rsid w:val="004067FA"/>
    <w:rsid w:val="00412C11"/>
    <w:rsid w:val="00415595"/>
    <w:rsid w:val="004364DB"/>
    <w:rsid w:val="00437F4D"/>
    <w:rsid w:val="00442C2D"/>
    <w:rsid w:val="00443A6C"/>
    <w:rsid w:val="004475DC"/>
    <w:rsid w:val="004548EA"/>
    <w:rsid w:val="00460583"/>
    <w:rsid w:val="004729C1"/>
    <w:rsid w:val="00474867"/>
    <w:rsid w:val="004756B2"/>
    <w:rsid w:val="0048460D"/>
    <w:rsid w:val="004A2EEB"/>
    <w:rsid w:val="004A3F82"/>
    <w:rsid w:val="004B18B5"/>
    <w:rsid w:val="004B75A1"/>
    <w:rsid w:val="004C217A"/>
    <w:rsid w:val="004C41D5"/>
    <w:rsid w:val="004D6E81"/>
    <w:rsid w:val="004E1353"/>
    <w:rsid w:val="004E48BC"/>
    <w:rsid w:val="004E6552"/>
    <w:rsid w:val="004F4A0A"/>
    <w:rsid w:val="00503918"/>
    <w:rsid w:val="00505CBD"/>
    <w:rsid w:val="0051410A"/>
    <w:rsid w:val="00520C1E"/>
    <w:rsid w:val="005279FB"/>
    <w:rsid w:val="00541225"/>
    <w:rsid w:val="00553178"/>
    <w:rsid w:val="00554A79"/>
    <w:rsid w:val="00555399"/>
    <w:rsid w:val="00555E27"/>
    <w:rsid w:val="00557120"/>
    <w:rsid w:val="00563BC0"/>
    <w:rsid w:val="00564742"/>
    <w:rsid w:val="00567A7A"/>
    <w:rsid w:val="00572658"/>
    <w:rsid w:val="00581A66"/>
    <w:rsid w:val="00581F97"/>
    <w:rsid w:val="005820EC"/>
    <w:rsid w:val="005831AD"/>
    <w:rsid w:val="00583F81"/>
    <w:rsid w:val="005A0822"/>
    <w:rsid w:val="005A5420"/>
    <w:rsid w:val="005B09EE"/>
    <w:rsid w:val="005B4ECD"/>
    <w:rsid w:val="005B5989"/>
    <w:rsid w:val="005B7E08"/>
    <w:rsid w:val="005C1C26"/>
    <w:rsid w:val="005E5A05"/>
    <w:rsid w:val="005E6734"/>
    <w:rsid w:val="00600122"/>
    <w:rsid w:val="006109EE"/>
    <w:rsid w:val="00613344"/>
    <w:rsid w:val="00614ED6"/>
    <w:rsid w:val="006232A3"/>
    <w:rsid w:val="00623A3B"/>
    <w:rsid w:val="00625BF1"/>
    <w:rsid w:val="00632298"/>
    <w:rsid w:val="006328D1"/>
    <w:rsid w:val="00634AB0"/>
    <w:rsid w:val="00642F73"/>
    <w:rsid w:val="00647C79"/>
    <w:rsid w:val="00653465"/>
    <w:rsid w:val="00655391"/>
    <w:rsid w:val="00657062"/>
    <w:rsid w:val="00657B30"/>
    <w:rsid w:val="006715EA"/>
    <w:rsid w:val="0068189A"/>
    <w:rsid w:val="0068686F"/>
    <w:rsid w:val="006878EC"/>
    <w:rsid w:val="0069021A"/>
    <w:rsid w:val="006932EA"/>
    <w:rsid w:val="006A3533"/>
    <w:rsid w:val="006C0318"/>
    <w:rsid w:val="006C09E5"/>
    <w:rsid w:val="006C2374"/>
    <w:rsid w:val="006D1BD4"/>
    <w:rsid w:val="006D5004"/>
    <w:rsid w:val="006E210A"/>
    <w:rsid w:val="006E58F5"/>
    <w:rsid w:val="00700765"/>
    <w:rsid w:val="0070628B"/>
    <w:rsid w:val="0071080F"/>
    <w:rsid w:val="00716906"/>
    <w:rsid w:val="0072691F"/>
    <w:rsid w:val="0073003A"/>
    <w:rsid w:val="007303E1"/>
    <w:rsid w:val="00734CA8"/>
    <w:rsid w:val="0073576D"/>
    <w:rsid w:val="007363CD"/>
    <w:rsid w:val="007467AE"/>
    <w:rsid w:val="00752B02"/>
    <w:rsid w:val="007546ED"/>
    <w:rsid w:val="007607CE"/>
    <w:rsid w:val="007641CC"/>
    <w:rsid w:val="0076587F"/>
    <w:rsid w:val="00780B9C"/>
    <w:rsid w:val="007932C6"/>
    <w:rsid w:val="007A0587"/>
    <w:rsid w:val="007A2AC6"/>
    <w:rsid w:val="007A5990"/>
    <w:rsid w:val="007B14F5"/>
    <w:rsid w:val="007B48C0"/>
    <w:rsid w:val="007D18E4"/>
    <w:rsid w:val="007E4C7C"/>
    <w:rsid w:val="007F0D1A"/>
    <w:rsid w:val="007F30DE"/>
    <w:rsid w:val="007F657C"/>
    <w:rsid w:val="0081353D"/>
    <w:rsid w:val="00813AD0"/>
    <w:rsid w:val="00821672"/>
    <w:rsid w:val="00825F32"/>
    <w:rsid w:val="00836E62"/>
    <w:rsid w:val="008377AC"/>
    <w:rsid w:val="00843140"/>
    <w:rsid w:val="0084481E"/>
    <w:rsid w:val="00851A26"/>
    <w:rsid w:val="00871C15"/>
    <w:rsid w:val="00872083"/>
    <w:rsid w:val="00873B2E"/>
    <w:rsid w:val="00885B25"/>
    <w:rsid w:val="00897669"/>
    <w:rsid w:val="008A67AE"/>
    <w:rsid w:val="008B0BF8"/>
    <w:rsid w:val="008B34D0"/>
    <w:rsid w:val="008B3CEE"/>
    <w:rsid w:val="008C5E48"/>
    <w:rsid w:val="008C5ED5"/>
    <w:rsid w:val="008D1DF0"/>
    <w:rsid w:val="008D4BE9"/>
    <w:rsid w:val="008E17BA"/>
    <w:rsid w:val="008E3830"/>
    <w:rsid w:val="008F2822"/>
    <w:rsid w:val="0090092B"/>
    <w:rsid w:val="009166C0"/>
    <w:rsid w:val="0093382B"/>
    <w:rsid w:val="009349A8"/>
    <w:rsid w:val="0094294D"/>
    <w:rsid w:val="00953214"/>
    <w:rsid w:val="00957332"/>
    <w:rsid w:val="00960AB9"/>
    <w:rsid w:val="0096684E"/>
    <w:rsid w:val="009709CE"/>
    <w:rsid w:val="009815BC"/>
    <w:rsid w:val="009849E0"/>
    <w:rsid w:val="00987B04"/>
    <w:rsid w:val="00990653"/>
    <w:rsid w:val="00991714"/>
    <w:rsid w:val="00994902"/>
    <w:rsid w:val="00995F2A"/>
    <w:rsid w:val="009B2DDA"/>
    <w:rsid w:val="009C15D3"/>
    <w:rsid w:val="009C2856"/>
    <w:rsid w:val="009C537B"/>
    <w:rsid w:val="009C7BCB"/>
    <w:rsid w:val="009E0891"/>
    <w:rsid w:val="009E3AAD"/>
    <w:rsid w:val="009E6715"/>
    <w:rsid w:val="00A04FF3"/>
    <w:rsid w:val="00A25113"/>
    <w:rsid w:val="00A34ED1"/>
    <w:rsid w:val="00A3532D"/>
    <w:rsid w:val="00A50D24"/>
    <w:rsid w:val="00A5446B"/>
    <w:rsid w:val="00A55445"/>
    <w:rsid w:val="00A557A5"/>
    <w:rsid w:val="00A571F4"/>
    <w:rsid w:val="00A60BF1"/>
    <w:rsid w:val="00A67A81"/>
    <w:rsid w:val="00A73A07"/>
    <w:rsid w:val="00A80597"/>
    <w:rsid w:val="00A86A74"/>
    <w:rsid w:val="00A915EA"/>
    <w:rsid w:val="00A95032"/>
    <w:rsid w:val="00AB4702"/>
    <w:rsid w:val="00AD3FBD"/>
    <w:rsid w:val="00AF188C"/>
    <w:rsid w:val="00B0045B"/>
    <w:rsid w:val="00B040C4"/>
    <w:rsid w:val="00B06C8D"/>
    <w:rsid w:val="00B126F2"/>
    <w:rsid w:val="00B1532A"/>
    <w:rsid w:val="00B16009"/>
    <w:rsid w:val="00B204A4"/>
    <w:rsid w:val="00B23FF8"/>
    <w:rsid w:val="00B37B36"/>
    <w:rsid w:val="00B45330"/>
    <w:rsid w:val="00B45A87"/>
    <w:rsid w:val="00B52268"/>
    <w:rsid w:val="00B62746"/>
    <w:rsid w:val="00B657AE"/>
    <w:rsid w:val="00B66946"/>
    <w:rsid w:val="00B671EB"/>
    <w:rsid w:val="00B71527"/>
    <w:rsid w:val="00B7271E"/>
    <w:rsid w:val="00B7318B"/>
    <w:rsid w:val="00B80201"/>
    <w:rsid w:val="00B81099"/>
    <w:rsid w:val="00B830B3"/>
    <w:rsid w:val="00B8474B"/>
    <w:rsid w:val="00B85D75"/>
    <w:rsid w:val="00B9477E"/>
    <w:rsid w:val="00BA64DC"/>
    <w:rsid w:val="00BB0187"/>
    <w:rsid w:val="00BB0520"/>
    <w:rsid w:val="00BD3A54"/>
    <w:rsid w:val="00BD6E52"/>
    <w:rsid w:val="00BD71F0"/>
    <w:rsid w:val="00BE6257"/>
    <w:rsid w:val="00BF0490"/>
    <w:rsid w:val="00BF300C"/>
    <w:rsid w:val="00BF4284"/>
    <w:rsid w:val="00BF7CBF"/>
    <w:rsid w:val="00C00F8E"/>
    <w:rsid w:val="00C01AD6"/>
    <w:rsid w:val="00C040BE"/>
    <w:rsid w:val="00C06936"/>
    <w:rsid w:val="00C36544"/>
    <w:rsid w:val="00C3790B"/>
    <w:rsid w:val="00C41496"/>
    <w:rsid w:val="00C44194"/>
    <w:rsid w:val="00C61ACC"/>
    <w:rsid w:val="00C65D22"/>
    <w:rsid w:val="00C67B78"/>
    <w:rsid w:val="00C71F73"/>
    <w:rsid w:val="00C84E6E"/>
    <w:rsid w:val="00C85355"/>
    <w:rsid w:val="00C8606E"/>
    <w:rsid w:val="00CA1578"/>
    <w:rsid w:val="00CA270E"/>
    <w:rsid w:val="00CA328F"/>
    <w:rsid w:val="00CA7054"/>
    <w:rsid w:val="00CB0786"/>
    <w:rsid w:val="00CB1202"/>
    <w:rsid w:val="00CB206B"/>
    <w:rsid w:val="00CB65C5"/>
    <w:rsid w:val="00CC0825"/>
    <w:rsid w:val="00CC0FD7"/>
    <w:rsid w:val="00CC10C4"/>
    <w:rsid w:val="00CC3B05"/>
    <w:rsid w:val="00CC4EF2"/>
    <w:rsid w:val="00CC4FBD"/>
    <w:rsid w:val="00CE1285"/>
    <w:rsid w:val="00CE1E4D"/>
    <w:rsid w:val="00D05672"/>
    <w:rsid w:val="00D060FA"/>
    <w:rsid w:val="00D12D06"/>
    <w:rsid w:val="00D14AB4"/>
    <w:rsid w:val="00D46398"/>
    <w:rsid w:val="00D61E98"/>
    <w:rsid w:val="00D7308F"/>
    <w:rsid w:val="00D76AAD"/>
    <w:rsid w:val="00D84B72"/>
    <w:rsid w:val="00D85C49"/>
    <w:rsid w:val="00D944C2"/>
    <w:rsid w:val="00D972EE"/>
    <w:rsid w:val="00DA741F"/>
    <w:rsid w:val="00DB3E33"/>
    <w:rsid w:val="00DB7923"/>
    <w:rsid w:val="00DC2BEE"/>
    <w:rsid w:val="00DC3F58"/>
    <w:rsid w:val="00DD6C63"/>
    <w:rsid w:val="00DE1187"/>
    <w:rsid w:val="00DE2B7D"/>
    <w:rsid w:val="00DE4301"/>
    <w:rsid w:val="00DE59F7"/>
    <w:rsid w:val="00DE7AAC"/>
    <w:rsid w:val="00DF03D2"/>
    <w:rsid w:val="00DF2651"/>
    <w:rsid w:val="00DF2C39"/>
    <w:rsid w:val="00DF5B21"/>
    <w:rsid w:val="00DF5BDC"/>
    <w:rsid w:val="00E03FA3"/>
    <w:rsid w:val="00E044A1"/>
    <w:rsid w:val="00E06424"/>
    <w:rsid w:val="00E07B01"/>
    <w:rsid w:val="00E3413D"/>
    <w:rsid w:val="00E41340"/>
    <w:rsid w:val="00E42D74"/>
    <w:rsid w:val="00E54E3A"/>
    <w:rsid w:val="00E6029A"/>
    <w:rsid w:val="00E736D1"/>
    <w:rsid w:val="00E73D1F"/>
    <w:rsid w:val="00E766D2"/>
    <w:rsid w:val="00E8062D"/>
    <w:rsid w:val="00E8513F"/>
    <w:rsid w:val="00E867AA"/>
    <w:rsid w:val="00E9362F"/>
    <w:rsid w:val="00E961A1"/>
    <w:rsid w:val="00EA147B"/>
    <w:rsid w:val="00EA3C21"/>
    <w:rsid w:val="00EA3D50"/>
    <w:rsid w:val="00EB1295"/>
    <w:rsid w:val="00EB16AA"/>
    <w:rsid w:val="00EB3A1E"/>
    <w:rsid w:val="00EC5D59"/>
    <w:rsid w:val="00EC61DB"/>
    <w:rsid w:val="00EC6D93"/>
    <w:rsid w:val="00ED27D7"/>
    <w:rsid w:val="00EE0C30"/>
    <w:rsid w:val="00EF5686"/>
    <w:rsid w:val="00F2233B"/>
    <w:rsid w:val="00F246DB"/>
    <w:rsid w:val="00F24D6A"/>
    <w:rsid w:val="00F25915"/>
    <w:rsid w:val="00F30426"/>
    <w:rsid w:val="00F31F38"/>
    <w:rsid w:val="00F32CBA"/>
    <w:rsid w:val="00F37049"/>
    <w:rsid w:val="00F44FDD"/>
    <w:rsid w:val="00F459A3"/>
    <w:rsid w:val="00F564EF"/>
    <w:rsid w:val="00F6703E"/>
    <w:rsid w:val="00F74A41"/>
    <w:rsid w:val="00F909CC"/>
    <w:rsid w:val="00F92467"/>
    <w:rsid w:val="00FA047E"/>
    <w:rsid w:val="00FA4A64"/>
    <w:rsid w:val="00FA58BB"/>
    <w:rsid w:val="00FA7F04"/>
    <w:rsid w:val="00FB37C6"/>
    <w:rsid w:val="00FB4F2A"/>
    <w:rsid w:val="00FC1931"/>
    <w:rsid w:val="00FC6CA2"/>
    <w:rsid w:val="00FD120C"/>
    <w:rsid w:val="00FD175A"/>
    <w:rsid w:val="00FD3E38"/>
    <w:rsid w:val="00FE6738"/>
    <w:rsid w:val="00FF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DD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294D"/>
    <w:pPr>
      <w:keepNext/>
      <w:keepLines/>
      <w:spacing w:before="480" w:line="276" w:lineRule="auto"/>
      <w:ind w:firstLine="709"/>
      <w:jc w:val="center"/>
      <w:outlineLvl w:val="0"/>
    </w:pPr>
    <w:rPr>
      <w:rFonts w:ascii="Times New Roman" w:eastAsiaTheme="majorEastAsia" w:hAnsi="Times New Roman" w:cstheme="majorBidi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94D"/>
    <w:rPr>
      <w:rFonts w:ascii="Times New Roman" w:eastAsiaTheme="majorEastAsia" w:hAnsi="Times New Roman" w:cstheme="majorBidi"/>
      <w:bCs/>
      <w:sz w:val="28"/>
      <w:szCs w:val="28"/>
    </w:rPr>
  </w:style>
  <w:style w:type="paragraph" w:styleId="a3">
    <w:name w:val="No Spacing"/>
    <w:uiPriority w:val="1"/>
    <w:qFormat/>
    <w:rsid w:val="00CB206B"/>
    <w:pPr>
      <w:spacing w:after="0" w:line="240" w:lineRule="auto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DD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294D"/>
    <w:pPr>
      <w:keepNext/>
      <w:keepLines/>
      <w:spacing w:before="480" w:line="276" w:lineRule="auto"/>
      <w:ind w:firstLine="709"/>
      <w:jc w:val="center"/>
      <w:outlineLvl w:val="0"/>
    </w:pPr>
    <w:rPr>
      <w:rFonts w:ascii="Times New Roman" w:eastAsiaTheme="majorEastAsia" w:hAnsi="Times New Roman" w:cstheme="majorBidi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94D"/>
    <w:rPr>
      <w:rFonts w:ascii="Times New Roman" w:eastAsiaTheme="majorEastAsia" w:hAnsi="Times New Roman" w:cstheme="majorBidi"/>
      <w:bCs/>
      <w:sz w:val="28"/>
      <w:szCs w:val="28"/>
    </w:rPr>
  </w:style>
  <w:style w:type="paragraph" w:styleId="a3">
    <w:name w:val="No Spacing"/>
    <w:uiPriority w:val="1"/>
    <w:qFormat/>
    <w:rsid w:val="00CB206B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Новикова Марина Юрьевна</cp:lastModifiedBy>
  <cp:revision>2</cp:revision>
  <dcterms:created xsi:type="dcterms:W3CDTF">2022-04-22T10:29:00Z</dcterms:created>
  <dcterms:modified xsi:type="dcterms:W3CDTF">2022-04-22T10:29:00Z</dcterms:modified>
</cp:coreProperties>
</file>